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57" w:rsidRPr="00976AE5" w:rsidRDefault="00255257" w:rsidP="00255257">
      <w:pPr>
        <w:tabs>
          <w:tab w:val="left" w:pos="720"/>
        </w:tabs>
        <w:rPr>
          <w:rFonts w:eastAsiaTheme="minorHAnsi"/>
          <w:bCs/>
          <w:iCs/>
          <w:color w:val="000000" w:themeColor="text1"/>
          <w:sz w:val="24"/>
          <w:szCs w:val="24"/>
        </w:rPr>
      </w:pPr>
      <w:r w:rsidRPr="00976AE5">
        <w:rPr>
          <w:rFonts w:eastAsiaTheme="minorHAnsi"/>
          <w:bCs/>
          <w:iCs/>
          <w:color w:val="000000" w:themeColor="text1"/>
          <w:sz w:val="24"/>
          <w:szCs w:val="24"/>
        </w:rPr>
        <w:t>РЕПУБЛИКА СРБИЈА</w:t>
      </w:r>
    </w:p>
    <w:p w:rsidR="00255257" w:rsidRPr="00976AE5" w:rsidRDefault="00255257" w:rsidP="00255257">
      <w:pPr>
        <w:tabs>
          <w:tab w:val="left" w:pos="720"/>
        </w:tabs>
        <w:rPr>
          <w:rFonts w:eastAsiaTheme="minorHAnsi"/>
          <w:bCs/>
          <w:iCs/>
          <w:color w:val="000000" w:themeColor="text1"/>
          <w:sz w:val="24"/>
          <w:szCs w:val="24"/>
        </w:rPr>
      </w:pPr>
      <w:r w:rsidRPr="00976AE5">
        <w:rPr>
          <w:rFonts w:eastAsiaTheme="minorHAnsi"/>
          <w:bCs/>
          <w:iCs/>
          <w:color w:val="000000" w:themeColor="text1"/>
          <w:sz w:val="24"/>
          <w:szCs w:val="24"/>
        </w:rPr>
        <w:t>НАРОДНА СКУПШТИНА</w:t>
      </w:r>
    </w:p>
    <w:p w:rsidR="00255257" w:rsidRPr="00976AE5" w:rsidRDefault="00255257" w:rsidP="00255257">
      <w:pPr>
        <w:tabs>
          <w:tab w:val="left" w:pos="720"/>
        </w:tabs>
        <w:rPr>
          <w:rFonts w:eastAsiaTheme="minorHAnsi"/>
          <w:bCs/>
          <w:iCs/>
          <w:color w:val="000000" w:themeColor="text1"/>
          <w:sz w:val="24"/>
          <w:szCs w:val="24"/>
        </w:rPr>
      </w:pPr>
      <w:r w:rsidRPr="00976AE5">
        <w:rPr>
          <w:rFonts w:eastAsiaTheme="minorHAnsi"/>
          <w:bCs/>
          <w:iCs/>
          <w:color w:val="000000" w:themeColor="text1"/>
          <w:sz w:val="24"/>
          <w:szCs w:val="24"/>
          <w:lang w:val="sr-Cyrl-RS"/>
        </w:rPr>
        <w:t>О</w:t>
      </w:r>
      <w:r w:rsidRPr="00976AE5">
        <w:rPr>
          <w:rFonts w:eastAsiaTheme="minorHAnsi"/>
          <w:bCs/>
          <w:iCs/>
          <w:color w:val="000000" w:themeColor="text1"/>
          <w:sz w:val="24"/>
          <w:szCs w:val="24"/>
        </w:rPr>
        <w:t>дбор за културу и информисање</w:t>
      </w:r>
    </w:p>
    <w:p w:rsidR="00255257" w:rsidRPr="00976AE5" w:rsidRDefault="00255257" w:rsidP="00255257">
      <w:pPr>
        <w:tabs>
          <w:tab w:val="left" w:pos="720"/>
        </w:tabs>
        <w:rPr>
          <w:rStyle w:val="IntenseEmphasis"/>
          <w:b w:val="0"/>
          <w:i w:val="0"/>
          <w:color w:val="000000" w:themeColor="text1"/>
          <w:sz w:val="24"/>
          <w:szCs w:val="24"/>
          <w:lang w:val="sr-Cyrl-RS"/>
        </w:rPr>
      </w:pPr>
      <w:r w:rsidRPr="00976AE5">
        <w:rPr>
          <w:rFonts w:eastAsiaTheme="minorHAnsi"/>
          <w:bCs/>
          <w:iCs/>
          <w:color w:val="000000" w:themeColor="text1"/>
          <w:sz w:val="24"/>
          <w:szCs w:val="24"/>
        </w:rPr>
        <w:t>16 Број: 06-2/</w:t>
      </w:r>
      <w:r w:rsidRPr="00976AE5">
        <w:rPr>
          <w:rFonts w:eastAsiaTheme="minorHAnsi"/>
          <w:bCs/>
          <w:iCs/>
          <w:color w:val="000000" w:themeColor="text1"/>
          <w:sz w:val="24"/>
          <w:szCs w:val="24"/>
          <w:lang w:val="sr-Cyrl-RS"/>
        </w:rPr>
        <w:t>365</w:t>
      </w:r>
      <w:r w:rsidRPr="00976AE5">
        <w:rPr>
          <w:rFonts w:eastAsiaTheme="minorHAnsi"/>
          <w:bCs/>
          <w:iCs/>
          <w:color w:val="000000" w:themeColor="text1"/>
          <w:sz w:val="24"/>
          <w:szCs w:val="24"/>
        </w:rPr>
        <w:t>-14</w:t>
      </w:r>
    </w:p>
    <w:p w:rsidR="00255257" w:rsidRPr="00976AE5" w:rsidRDefault="00255257" w:rsidP="00255257">
      <w:pPr>
        <w:tabs>
          <w:tab w:val="left" w:pos="720"/>
        </w:tabs>
        <w:rPr>
          <w:rFonts w:eastAsiaTheme="minorHAnsi"/>
          <w:sz w:val="24"/>
          <w:szCs w:val="24"/>
        </w:rPr>
      </w:pPr>
      <w:r w:rsidRPr="00976AE5">
        <w:rPr>
          <w:rFonts w:eastAsiaTheme="minorHAnsi"/>
          <w:bCs/>
          <w:iCs/>
          <w:color w:val="000000" w:themeColor="text1"/>
          <w:sz w:val="24"/>
          <w:szCs w:val="24"/>
        </w:rPr>
        <w:t xml:space="preserve">13. </w:t>
      </w:r>
      <w:r w:rsidRPr="00976AE5">
        <w:rPr>
          <w:rFonts w:eastAsiaTheme="minorHAnsi"/>
          <w:bCs/>
          <w:iCs/>
          <w:color w:val="000000" w:themeColor="text1"/>
          <w:sz w:val="24"/>
          <w:szCs w:val="24"/>
          <w:lang w:val="sr-Cyrl-RS"/>
        </w:rPr>
        <w:t>новембар</w:t>
      </w:r>
      <w:r w:rsidRPr="00976AE5">
        <w:rPr>
          <w:rFonts w:eastAsiaTheme="minorHAnsi"/>
          <w:bCs/>
          <w:iCs/>
          <w:color w:val="000000" w:themeColor="text1"/>
          <w:sz w:val="24"/>
          <w:szCs w:val="24"/>
        </w:rPr>
        <w:t xml:space="preserve"> 2014. године</w:t>
      </w:r>
    </w:p>
    <w:p w:rsidR="00255257" w:rsidRPr="00976AE5" w:rsidRDefault="00255257" w:rsidP="00255257">
      <w:pPr>
        <w:tabs>
          <w:tab w:val="left" w:pos="720"/>
        </w:tabs>
        <w:rPr>
          <w:rFonts w:eastAsiaTheme="minorHAnsi"/>
          <w:bCs/>
          <w:iCs/>
          <w:color w:val="000000" w:themeColor="text1"/>
          <w:sz w:val="24"/>
          <w:szCs w:val="24"/>
        </w:rPr>
      </w:pPr>
      <w:r w:rsidRPr="00976AE5">
        <w:rPr>
          <w:rFonts w:eastAsiaTheme="minorHAnsi"/>
          <w:bCs/>
          <w:iCs/>
          <w:color w:val="000000" w:themeColor="text1"/>
          <w:sz w:val="24"/>
          <w:szCs w:val="24"/>
        </w:rPr>
        <w:t>Б е о г р а д</w:t>
      </w:r>
    </w:p>
    <w:p w:rsidR="00255257" w:rsidRPr="00976AE5" w:rsidRDefault="00255257" w:rsidP="00255257">
      <w:pPr>
        <w:rPr>
          <w:sz w:val="24"/>
          <w:szCs w:val="24"/>
          <w:lang w:val="sr-Cyrl-RS"/>
        </w:rPr>
      </w:pPr>
    </w:p>
    <w:p w:rsidR="00255257" w:rsidRPr="00976AE5" w:rsidRDefault="00255257" w:rsidP="00255257">
      <w:pPr>
        <w:rPr>
          <w:sz w:val="24"/>
          <w:szCs w:val="24"/>
          <w:lang w:val="sr-Cyrl-CS"/>
        </w:rPr>
      </w:pPr>
    </w:p>
    <w:p w:rsidR="00255257" w:rsidRPr="00976AE5" w:rsidRDefault="00255257" w:rsidP="00255257">
      <w:pPr>
        <w:rPr>
          <w:sz w:val="24"/>
          <w:szCs w:val="24"/>
          <w:lang w:val="sr-Cyrl-CS"/>
        </w:rPr>
      </w:pPr>
    </w:p>
    <w:p w:rsidR="00255257" w:rsidRPr="00976AE5" w:rsidRDefault="00255257" w:rsidP="00255257">
      <w:pPr>
        <w:jc w:val="center"/>
        <w:rPr>
          <w:sz w:val="24"/>
          <w:szCs w:val="24"/>
          <w:lang w:val="ru-RU"/>
        </w:rPr>
      </w:pPr>
      <w:r w:rsidRPr="00976AE5">
        <w:rPr>
          <w:sz w:val="24"/>
          <w:szCs w:val="24"/>
          <w:lang w:val="ru-RU"/>
        </w:rPr>
        <w:t>З А П И С Н И К</w:t>
      </w:r>
    </w:p>
    <w:p w:rsidR="00255257" w:rsidRPr="00976AE5" w:rsidRDefault="00255257" w:rsidP="00255257">
      <w:pPr>
        <w:ind w:right="-80"/>
        <w:jc w:val="center"/>
        <w:rPr>
          <w:sz w:val="24"/>
          <w:szCs w:val="24"/>
          <w:lang w:val="ru-RU"/>
        </w:rPr>
      </w:pPr>
      <w:r w:rsidRPr="00976AE5">
        <w:rPr>
          <w:sz w:val="24"/>
          <w:szCs w:val="24"/>
          <w:lang w:val="sr-Cyrl-RS"/>
        </w:rPr>
        <w:t>13.</w:t>
      </w:r>
      <w:r w:rsidRPr="00976AE5">
        <w:rPr>
          <w:sz w:val="24"/>
          <w:szCs w:val="24"/>
          <w:lang w:val="ru-RU"/>
        </w:rPr>
        <w:t xml:space="preserve"> СЕДНИЦЕ ОДБОРА </w:t>
      </w:r>
      <w:r w:rsidRPr="00976AE5">
        <w:rPr>
          <w:sz w:val="24"/>
          <w:szCs w:val="24"/>
          <w:lang w:val="sr-Cyrl-CS"/>
        </w:rPr>
        <w:t xml:space="preserve">ЗА </w:t>
      </w:r>
      <w:r w:rsidRPr="00976AE5">
        <w:rPr>
          <w:sz w:val="24"/>
          <w:szCs w:val="24"/>
          <w:lang w:val="ru-RU"/>
        </w:rPr>
        <w:t>КУЛТУРУ И ИНФОРМИСАЊЕ</w:t>
      </w:r>
    </w:p>
    <w:p w:rsidR="00255257" w:rsidRPr="00976AE5" w:rsidRDefault="00255257" w:rsidP="00255257">
      <w:pPr>
        <w:ind w:right="-80"/>
        <w:jc w:val="center"/>
        <w:rPr>
          <w:sz w:val="24"/>
          <w:szCs w:val="24"/>
          <w:lang w:val="ru-RU"/>
        </w:rPr>
      </w:pPr>
      <w:r w:rsidRPr="00976AE5">
        <w:rPr>
          <w:sz w:val="24"/>
          <w:szCs w:val="24"/>
          <w:lang w:val="ru-RU"/>
        </w:rPr>
        <w:t>НАРОДНЕ СКУПШТИНЕ РЕПУБЛИКЕ СРБИЈЕ,</w:t>
      </w:r>
    </w:p>
    <w:p w:rsidR="00255257" w:rsidRPr="00976AE5" w:rsidRDefault="00255257" w:rsidP="00255257">
      <w:pPr>
        <w:ind w:right="-80"/>
        <w:jc w:val="center"/>
        <w:rPr>
          <w:sz w:val="24"/>
          <w:szCs w:val="24"/>
          <w:lang w:val="sr-Cyrl-CS"/>
        </w:rPr>
      </w:pPr>
      <w:r w:rsidRPr="00976AE5">
        <w:rPr>
          <w:sz w:val="24"/>
          <w:szCs w:val="24"/>
          <w:lang w:val="ru-RU"/>
        </w:rPr>
        <w:t>ОДРЖАНЕ 06</w:t>
      </w:r>
      <w:r w:rsidRPr="00976AE5">
        <w:rPr>
          <w:sz w:val="24"/>
          <w:szCs w:val="24"/>
          <w:lang w:val="sr-Latn-CS"/>
        </w:rPr>
        <w:t xml:space="preserve">. </w:t>
      </w:r>
      <w:r w:rsidRPr="00976AE5">
        <w:rPr>
          <w:sz w:val="24"/>
          <w:szCs w:val="24"/>
          <w:lang w:val="sr-Cyrl-RS"/>
        </w:rPr>
        <w:t>ОКТОБР</w:t>
      </w:r>
      <w:r w:rsidRPr="00976AE5">
        <w:rPr>
          <w:sz w:val="24"/>
          <w:szCs w:val="24"/>
          <w:lang w:val="sr-Cyrl-CS"/>
        </w:rPr>
        <w:t>А 2014. ГОДИНЕ</w:t>
      </w:r>
    </w:p>
    <w:p w:rsidR="00255257" w:rsidRPr="00976AE5" w:rsidRDefault="00255257" w:rsidP="00255257">
      <w:pPr>
        <w:rPr>
          <w:sz w:val="24"/>
          <w:szCs w:val="24"/>
          <w:lang w:val="sr-Cyrl-CS"/>
        </w:rPr>
      </w:pPr>
    </w:p>
    <w:p w:rsidR="00255257" w:rsidRPr="00976AE5" w:rsidRDefault="00255257" w:rsidP="00255257">
      <w:pPr>
        <w:rPr>
          <w:sz w:val="24"/>
          <w:szCs w:val="24"/>
          <w:lang w:val="sr-Cyrl-CS"/>
        </w:rPr>
      </w:pPr>
    </w:p>
    <w:p w:rsidR="00255257" w:rsidRPr="00976AE5" w:rsidRDefault="00255257" w:rsidP="00255257">
      <w:pPr>
        <w:rPr>
          <w:sz w:val="24"/>
          <w:szCs w:val="24"/>
          <w:lang w:val="sr-Latn-CS"/>
        </w:rPr>
      </w:pPr>
    </w:p>
    <w:p w:rsidR="00255257" w:rsidRPr="00976AE5" w:rsidRDefault="00255257" w:rsidP="00255257">
      <w:pPr>
        <w:tabs>
          <w:tab w:val="left" w:pos="720"/>
        </w:tabs>
        <w:ind w:right="-80"/>
        <w:outlineLvl w:val="0"/>
        <w:rPr>
          <w:sz w:val="24"/>
          <w:szCs w:val="24"/>
          <w:lang w:val="ru-RU"/>
        </w:rPr>
      </w:pPr>
      <w:r w:rsidRPr="00976AE5">
        <w:rPr>
          <w:sz w:val="24"/>
          <w:szCs w:val="24"/>
          <w:lang w:val="sr-Cyrl-CS"/>
        </w:rPr>
        <w:tab/>
      </w:r>
      <w:r w:rsidRPr="00976AE5">
        <w:rPr>
          <w:sz w:val="24"/>
          <w:szCs w:val="24"/>
          <w:lang w:val="ru-RU"/>
        </w:rPr>
        <w:t xml:space="preserve">Седница је почела у 10,00 часова.  </w:t>
      </w:r>
    </w:p>
    <w:p w:rsidR="00255257" w:rsidRPr="00976AE5" w:rsidRDefault="00255257" w:rsidP="00255257">
      <w:pPr>
        <w:tabs>
          <w:tab w:val="left" w:pos="720"/>
        </w:tabs>
        <w:rPr>
          <w:sz w:val="24"/>
          <w:szCs w:val="24"/>
          <w:lang w:val="ru-RU"/>
        </w:rPr>
      </w:pPr>
      <w:r w:rsidRPr="00976AE5">
        <w:rPr>
          <w:sz w:val="24"/>
          <w:szCs w:val="24"/>
          <w:lang w:val="ru-RU"/>
        </w:rPr>
        <w:tab/>
      </w:r>
    </w:p>
    <w:p w:rsidR="00255257" w:rsidRPr="00976AE5" w:rsidRDefault="00255257" w:rsidP="00255257">
      <w:pPr>
        <w:tabs>
          <w:tab w:val="left" w:pos="720"/>
        </w:tabs>
        <w:rPr>
          <w:sz w:val="24"/>
          <w:szCs w:val="24"/>
          <w:lang w:val="sr-Cyrl-CS"/>
        </w:rPr>
      </w:pPr>
      <w:r w:rsidRPr="00976AE5">
        <w:rPr>
          <w:sz w:val="24"/>
          <w:szCs w:val="24"/>
          <w:lang w:val="ru-RU"/>
        </w:rPr>
        <w:tab/>
        <w:t xml:space="preserve">Седницом је председавала </w:t>
      </w:r>
      <w:r w:rsidRPr="00976AE5">
        <w:rPr>
          <w:sz w:val="24"/>
          <w:szCs w:val="24"/>
          <w:lang w:val="sr-Cyrl-CS"/>
        </w:rPr>
        <w:t>Весна Марјановић, председница Одбора.</w:t>
      </w:r>
    </w:p>
    <w:p w:rsidR="00255257" w:rsidRPr="00976AE5" w:rsidRDefault="00255257" w:rsidP="00255257">
      <w:pPr>
        <w:tabs>
          <w:tab w:val="left" w:pos="720"/>
        </w:tabs>
        <w:rPr>
          <w:sz w:val="24"/>
          <w:szCs w:val="24"/>
          <w:lang w:val="sr-Cyrl-CS"/>
        </w:rPr>
      </w:pPr>
      <w:r w:rsidRPr="00976AE5">
        <w:rPr>
          <w:sz w:val="24"/>
          <w:szCs w:val="24"/>
          <w:lang w:val="sr-Cyrl-CS"/>
        </w:rPr>
        <w:tab/>
      </w:r>
    </w:p>
    <w:p w:rsidR="00255257" w:rsidRPr="00976AE5" w:rsidRDefault="00255257" w:rsidP="00255257">
      <w:pPr>
        <w:tabs>
          <w:tab w:val="left" w:pos="720"/>
        </w:tabs>
        <w:rPr>
          <w:sz w:val="24"/>
          <w:szCs w:val="24"/>
          <w:lang w:val="sr-Cyrl-CS"/>
        </w:rPr>
      </w:pPr>
      <w:r w:rsidRPr="00976AE5">
        <w:rPr>
          <w:sz w:val="24"/>
          <w:szCs w:val="24"/>
          <w:lang w:val="sr-Cyrl-CS"/>
        </w:rPr>
        <w:tab/>
        <w:t xml:space="preserve">Седници су присуствовали: </w:t>
      </w:r>
      <w:r w:rsidRPr="00976AE5">
        <w:rPr>
          <w:sz w:val="24"/>
          <w:szCs w:val="24"/>
          <w:lang w:val="ru-RU"/>
        </w:rPr>
        <w:t xml:space="preserve">Мирјана Андрић, Владимир Ђукановић, Александра Јерков, Александар Југовић, </w:t>
      </w:r>
      <w:r w:rsidRPr="00976AE5">
        <w:rPr>
          <w:sz w:val="24"/>
          <w:szCs w:val="24"/>
          <w:lang w:val="sr-Cyrl-CS"/>
        </w:rPr>
        <w:t xml:space="preserve">Бранка Каравидић, Ненад Милосављевић, </w:t>
      </w:r>
      <w:r w:rsidRPr="00976AE5">
        <w:rPr>
          <w:sz w:val="24"/>
          <w:szCs w:val="24"/>
          <w:lang w:val="ru-RU"/>
        </w:rPr>
        <w:t xml:space="preserve">Саша Мирковић, </w:t>
      </w:r>
      <w:r w:rsidRPr="00976AE5">
        <w:rPr>
          <w:sz w:val="24"/>
          <w:szCs w:val="24"/>
          <w:lang w:val="sr-Cyrl-CS"/>
        </w:rPr>
        <w:t xml:space="preserve">Љиљана Несторовић, </w:t>
      </w:r>
      <w:r w:rsidRPr="00976AE5">
        <w:rPr>
          <w:sz w:val="24"/>
          <w:szCs w:val="24"/>
          <w:lang w:val="ru-RU"/>
        </w:rPr>
        <w:t xml:space="preserve">Сања Николић, </w:t>
      </w:r>
      <w:r w:rsidR="00D029E6" w:rsidRPr="00976AE5">
        <w:rPr>
          <w:sz w:val="24"/>
          <w:szCs w:val="24"/>
          <w:lang w:val="sr-Cyrl-CS"/>
        </w:rPr>
        <w:t>Мира Петровић</w:t>
      </w:r>
      <w:r w:rsidR="00D029E6" w:rsidRPr="00976AE5">
        <w:rPr>
          <w:sz w:val="24"/>
          <w:szCs w:val="24"/>
        </w:rPr>
        <w:t>,</w:t>
      </w:r>
      <w:r w:rsidR="00D029E6" w:rsidRPr="00976AE5">
        <w:rPr>
          <w:sz w:val="24"/>
          <w:szCs w:val="24"/>
          <w:lang w:val="ru-RU"/>
        </w:rPr>
        <w:t xml:space="preserve"> </w:t>
      </w:r>
      <w:r w:rsidRPr="00976AE5">
        <w:rPr>
          <w:sz w:val="24"/>
          <w:szCs w:val="24"/>
          <w:lang w:val="ru-RU"/>
        </w:rPr>
        <w:t xml:space="preserve">Милан Стевановић, Небојша Татомир, Милена Турк и </w:t>
      </w:r>
      <w:r w:rsidRPr="00976AE5">
        <w:rPr>
          <w:sz w:val="24"/>
          <w:szCs w:val="24"/>
          <w:lang w:val="sr-Cyrl-CS"/>
        </w:rPr>
        <w:t>Милорад Цветановић, чланови Одбора</w:t>
      </w:r>
      <w:r w:rsidRPr="00976AE5">
        <w:rPr>
          <w:sz w:val="24"/>
          <w:szCs w:val="24"/>
          <w:lang w:val="ru-RU"/>
        </w:rPr>
        <w:t>.</w:t>
      </w:r>
      <w:r w:rsidRPr="00976AE5">
        <w:rPr>
          <w:sz w:val="24"/>
          <w:szCs w:val="24"/>
          <w:lang w:val="sr-Cyrl-CS"/>
        </w:rPr>
        <w:t xml:space="preserve"> </w:t>
      </w:r>
    </w:p>
    <w:p w:rsidR="00255257" w:rsidRPr="00976AE5" w:rsidRDefault="00255257" w:rsidP="00255257">
      <w:pPr>
        <w:tabs>
          <w:tab w:val="left" w:pos="720"/>
        </w:tabs>
        <w:rPr>
          <w:sz w:val="24"/>
          <w:szCs w:val="24"/>
          <w:lang w:val="sr-Cyrl-CS"/>
        </w:rPr>
      </w:pPr>
      <w:r w:rsidRPr="00976AE5">
        <w:rPr>
          <w:sz w:val="24"/>
          <w:szCs w:val="24"/>
          <w:lang w:val="sr-Cyrl-CS"/>
        </w:rPr>
        <w:tab/>
      </w:r>
    </w:p>
    <w:p w:rsidR="00255257" w:rsidRPr="00976AE5" w:rsidRDefault="00255257" w:rsidP="00255257">
      <w:pPr>
        <w:tabs>
          <w:tab w:val="left" w:pos="720"/>
        </w:tabs>
        <w:rPr>
          <w:sz w:val="24"/>
          <w:szCs w:val="24"/>
          <w:lang w:val="ru-RU"/>
        </w:rPr>
      </w:pPr>
      <w:r w:rsidRPr="00976AE5">
        <w:rPr>
          <w:sz w:val="24"/>
          <w:szCs w:val="24"/>
          <w:lang w:val="sr-Cyrl-CS"/>
        </w:rPr>
        <w:tab/>
        <w:t>Седници су присуствовали Мирјана Драгаш (</w:t>
      </w:r>
      <w:r w:rsidRPr="00976AE5">
        <w:rPr>
          <w:sz w:val="24"/>
          <w:szCs w:val="24"/>
          <w:lang w:val="ru-RU"/>
        </w:rPr>
        <w:t xml:space="preserve">Срђан Драгојевић), </w:t>
      </w:r>
      <w:r w:rsidRPr="00976AE5">
        <w:rPr>
          <w:sz w:val="24"/>
          <w:szCs w:val="24"/>
          <w:lang w:val="sr-Cyrl-CS"/>
        </w:rPr>
        <w:t xml:space="preserve">Мирко Крлић, </w:t>
      </w:r>
      <w:r w:rsidRPr="00976AE5">
        <w:rPr>
          <w:sz w:val="24"/>
          <w:szCs w:val="24"/>
          <w:lang w:val="ru-RU"/>
        </w:rPr>
        <w:t>Александар Чотрић,</w:t>
      </w:r>
      <w:r w:rsidRPr="00976AE5">
        <w:rPr>
          <w:sz w:val="24"/>
          <w:szCs w:val="24"/>
          <w:lang w:val="sr-Cyrl-CS"/>
        </w:rPr>
        <w:t xml:space="preserve"> Марко Ђуришић, Јована Јовановић, Милован Дрецун и Драгомир Карић, заменици чланова Одбора</w:t>
      </w:r>
      <w:r w:rsidRPr="00976AE5">
        <w:rPr>
          <w:sz w:val="24"/>
          <w:szCs w:val="24"/>
          <w:lang w:val="ru-RU"/>
        </w:rPr>
        <w:t>.</w:t>
      </w:r>
    </w:p>
    <w:p w:rsidR="00255257" w:rsidRPr="00976AE5" w:rsidRDefault="00255257" w:rsidP="00255257">
      <w:pPr>
        <w:tabs>
          <w:tab w:val="left" w:pos="720"/>
        </w:tabs>
        <w:rPr>
          <w:sz w:val="24"/>
          <w:szCs w:val="24"/>
          <w:lang w:val="ru-RU"/>
        </w:rPr>
      </w:pPr>
    </w:p>
    <w:p w:rsidR="00255257" w:rsidRPr="00976AE5" w:rsidRDefault="00255257" w:rsidP="00255257">
      <w:pPr>
        <w:tabs>
          <w:tab w:val="left" w:pos="720"/>
        </w:tabs>
        <w:rPr>
          <w:sz w:val="24"/>
          <w:szCs w:val="24"/>
        </w:rPr>
      </w:pPr>
      <w:r w:rsidRPr="00976AE5">
        <w:rPr>
          <w:sz w:val="24"/>
          <w:szCs w:val="24"/>
          <w:lang w:val="ru-RU"/>
        </w:rPr>
        <w:tab/>
      </w:r>
      <w:r w:rsidRPr="00976AE5">
        <w:rPr>
          <w:sz w:val="24"/>
          <w:szCs w:val="24"/>
          <w:lang w:val="sr-Cyrl-CS"/>
        </w:rPr>
        <w:t>Седници ни</w:t>
      </w:r>
      <w:r w:rsidR="00D029E6" w:rsidRPr="00976AE5">
        <w:rPr>
          <w:sz w:val="24"/>
          <w:szCs w:val="24"/>
        </w:rPr>
        <w:t>je</w:t>
      </w:r>
      <w:r w:rsidRPr="00976AE5">
        <w:rPr>
          <w:sz w:val="24"/>
          <w:szCs w:val="24"/>
          <w:lang w:val="sr-Cyrl-CS"/>
        </w:rPr>
        <w:t xml:space="preserve"> присуствовал</w:t>
      </w:r>
      <w:r w:rsidR="00D029E6" w:rsidRPr="00976AE5">
        <w:rPr>
          <w:sz w:val="24"/>
          <w:szCs w:val="24"/>
        </w:rPr>
        <w:t>a</w:t>
      </w:r>
      <w:r w:rsidRPr="00976AE5">
        <w:rPr>
          <w:sz w:val="24"/>
          <w:szCs w:val="24"/>
          <w:lang w:val="sr-Cyrl-CS"/>
        </w:rPr>
        <w:t xml:space="preserve"> члан Одбора</w:t>
      </w:r>
      <w:r w:rsidRPr="00976AE5">
        <w:rPr>
          <w:sz w:val="24"/>
          <w:szCs w:val="24"/>
          <w:lang w:val="ru-RU"/>
        </w:rPr>
        <w:t xml:space="preserve"> Душица Стојковић, нити њ</w:t>
      </w:r>
      <w:r w:rsidR="00D029E6" w:rsidRPr="00976AE5">
        <w:rPr>
          <w:sz w:val="24"/>
          <w:szCs w:val="24"/>
        </w:rPr>
        <w:t>e</w:t>
      </w:r>
      <w:r w:rsidR="00AC092B">
        <w:rPr>
          <w:sz w:val="24"/>
          <w:szCs w:val="24"/>
          <w:lang w:val="sr-Cyrl-RS"/>
        </w:rPr>
        <w:t>н</w:t>
      </w:r>
      <w:r w:rsidRPr="00976AE5">
        <w:rPr>
          <w:sz w:val="24"/>
          <w:szCs w:val="24"/>
          <w:lang w:val="ru-RU"/>
        </w:rPr>
        <w:t xml:space="preserve"> замени</w:t>
      </w:r>
      <w:r w:rsidR="00D029E6" w:rsidRPr="00976AE5">
        <w:rPr>
          <w:sz w:val="24"/>
          <w:szCs w:val="24"/>
          <w:lang w:val="sr-Cyrl-RS"/>
        </w:rPr>
        <w:t>к</w:t>
      </w:r>
      <w:r w:rsidRPr="00976AE5">
        <w:rPr>
          <w:sz w:val="24"/>
          <w:szCs w:val="24"/>
          <w:lang w:val="ru-RU"/>
        </w:rPr>
        <w:t>.</w:t>
      </w:r>
    </w:p>
    <w:p w:rsidR="00255257" w:rsidRPr="00976AE5" w:rsidRDefault="00255257" w:rsidP="00255257">
      <w:pPr>
        <w:tabs>
          <w:tab w:val="left" w:pos="720"/>
        </w:tabs>
        <w:rPr>
          <w:sz w:val="24"/>
          <w:szCs w:val="24"/>
        </w:rPr>
      </w:pPr>
    </w:p>
    <w:p w:rsidR="00255257" w:rsidRPr="00976AE5" w:rsidRDefault="00255257" w:rsidP="00255257">
      <w:pPr>
        <w:tabs>
          <w:tab w:val="left" w:pos="720"/>
        </w:tabs>
        <w:rPr>
          <w:sz w:val="24"/>
          <w:szCs w:val="24"/>
          <w:lang w:val="sr-Cyrl-RS"/>
        </w:rPr>
      </w:pPr>
      <w:r w:rsidRPr="00976AE5">
        <w:rPr>
          <w:sz w:val="24"/>
          <w:szCs w:val="24"/>
        </w:rPr>
        <w:tab/>
      </w:r>
      <w:r w:rsidRPr="00976AE5">
        <w:rPr>
          <w:sz w:val="24"/>
          <w:szCs w:val="24"/>
          <w:lang w:val="sr-Cyrl-RS"/>
        </w:rPr>
        <w:t xml:space="preserve">Седници су присуствовали Благоје Брадић, Зоран Живковић, Владимир Павићевић, Балша Божовић, Дејан Николић, Драган Јовановић, Душан Милисављевић, Горан Ћирић, Драгомир Мићуновић, Биљана Савовић, Бранка Јанковић, Мирко Чикириз, Горан Богдановић, Марко Атлагић, Љубиша Стојмировић, </w:t>
      </w:r>
      <w:r w:rsidR="0024029D" w:rsidRPr="00976AE5">
        <w:rPr>
          <w:sz w:val="24"/>
          <w:szCs w:val="24"/>
          <w:lang w:val="sr-Cyrl-RS"/>
        </w:rPr>
        <w:t>Гордана Чомић, Владимир Маринковић, Мехо Омеровић, Енис Имамовић, Наташа Вучковић и Драган Шормаз</w:t>
      </w:r>
      <w:r w:rsidRPr="00976AE5">
        <w:rPr>
          <w:sz w:val="24"/>
          <w:szCs w:val="24"/>
          <w:lang w:val="sr-Cyrl-RS"/>
        </w:rPr>
        <w:t>, народни посланици.</w:t>
      </w:r>
    </w:p>
    <w:p w:rsidR="00255257" w:rsidRPr="00976AE5" w:rsidRDefault="00255257" w:rsidP="00255257">
      <w:pPr>
        <w:tabs>
          <w:tab w:val="left" w:pos="720"/>
        </w:tabs>
        <w:rPr>
          <w:sz w:val="24"/>
          <w:szCs w:val="24"/>
          <w:lang w:val="ru-RU"/>
        </w:rPr>
      </w:pPr>
    </w:p>
    <w:p w:rsidR="00255257" w:rsidRPr="00976AE5" w:rsidRDefault="00255257" w:rsidP="00255257">
      <w:pPr>
        <w:tabs>
          <w:tab w:val="left" w:pos="720"/>
        </w:tabs>
        <w:rPr>
          <w:sz w:val="24"/>
          <w:szCs w:val="24"/>
          <w:lang w:val="sr-Cyrl-CS"/>
        </w:rPr>
      </w:pPr>
      <w:r w:rsidRPr="00976AE5">
        <w:rPr>
          <w:sz w:val="24"/>
          <w:szCs w:val="24"/>
          <w:lang w:val="ru-RU"/>
        </w:rPr>
        <w:tab/>
      </w:r>
      <w:r w:rsidRPr="00976AE5">
        <w:rPr>
          <w:sz w:val="24"/>
          <w:szCs w:val="24"/>
          <w:lang w:val="sr-Cyrl-CS"/>
        </w:rPr>
        <w:t>Седници су присуствовали</w:t>
      </w:r>
      <w:r w:rsidR="0024029D" w:rsidRPr="00976AE5">
        <w:rPr>
          <w:sz w:val="24"/>
          <w:szCs w:val="24"/>
          <w:lang w:val="sr-Cyrl-CS"/>
        </w:rPr>
        <w:t>:</w:t>
      </w:r>
      <w:r w:rsidRPr="00976AE5">
        <w:rPr>
          <w:sz w:val="24"/>
          <w:szCs w:val="24"/>
          <w:lang w:val="sr-Cyrl-CS"/>
        </w:rPr>
        <w:t xml:space="preserve"> представници Министарства културе и информисања: </w:t>
      </w:r>
      <w:r w:rsidR="0024029D" w:rsidRPr="00976AE5">
        <w:rPr>
          <w:sz w:val="24"/>
          <w:szCs w:val="24"/>
          <w:lang w:val="sr-Cyrl-CS"/>
        </w:rPr>
        <w:t>Иван Тасовац, министар</w:t>
      </w:r>
      <w:r w:rsidR="00D906CB" w:rsidRPr="00976AE5">
        <w:rPr>
          <w:sz w:val="24"/>
          <w:szCs w:val="24"/>
          <w:lang w:val="sr-Cyrl-CS"/>
        </w:rPr>
        <w:t>,</w:t>
      </w:r>
      <w:r w:rsidR="0024029D" w:rsidRPr="00976AE5">
        <w:rPr>
          <w:sz w:val="24"/>
          <w:szCs w:val="24"/>
          <w:lang w:val="sr-Cyrl-CS"/>
        </w:rPr>
        <w:t xml:space="preserve"> </w:t>
      </w:r>
      <w:r w:rsidRPr="00976AE5">
        <w:rPr>
          <w:sz w:val="24"/>
          <w:szCs w:val="24"/>
          <w:lang w:val="sr-Cyrl-CS"/>
        </w:rPr>
        <w:t>Саша Мирковић, државни секретар</w:t>
      </w:r>
      <w:r w:rsidR="00D906CB" w:rsidRPr="00976AE5">
        <w:rPr>
          <w:sz w:val="24"/>
          <w:szCs w:val="24"/>
          <w:lang w:val="sr-Cyrl-CS"/>
        </w:rPr>
        <w:t xml:space="preserve"> и Јелена Маринковић, саветник у Министарству. На позив председнице и чланова Одбора седници су присуствовали: </w:t>
      </w:r>
      <w:r w:rsidR="0024029D" w:rsidRPr="00976AE5">
        <w:rPr>
          <w:sz w:val="24"/>
          <w:szCs w:val="24"/>
          <w:lang w:val="sr-Cyrl-CS"/>
        </w:rPr>
        <w:t xml:space="preserve">Татјана Ракић, </w:t>
      </w:r>
      <w:r w:rsidR="00B44275" w:rsidRPr="00976AE5">
        <w:rPr>
          <w:sz w:val="24"/>
          <w:szCs w:val="24"/>
          <w:lang w:val="sr-Cyrl-RS"/>
        </w:rPr>
        <w:t>саветник Заштитника грађана, Горан Караџић, председник Регулаторног тела за електронске медије (РЕМ), Гордана Суша, члан РЕМ, Соња Сеизова, представник ОЕБС за медије, Љиљана Смајловић</w:t>
      </w:r>
      <w:r w:rsidR="00411979" w:rsidRPr="00976AE5">
        <w:rPr>
          <w:sz w:val="24"/>
          <w:szCs w:val="24"/>
          <w:lang w:val="sr-Cyrl-RS"/>
        </w:rPr>
        <w:t xml:space="preserve"> и Драгана Бјелица -</w:t>
      </w:r>
      <w:r w:rsidR="00B44275" w:rsidRPr="00976AE5">
        <w:rPr>
          <w:sz w:val="24"/>
          <w:szCs w:val="24"/>
          <w:lang w:val="sr-Cyrl-RS"/>
        </w:rPr>
        <w:t xml:space="preserve"> УНС, </w:t>
      </w:r>
      <w:r w:rsidR="00411979" w:rsidRPr="00976AE5">
        <w:rPr>
          <w:sz w:val="24"/>
          <w:szCs w:val="24"/>
          <w:lang w:val="sr-Cyrl-RS"/>
        </w:rPr>
        <w:t xml:space="preserve">Вукашин Обрадовић – НУНС, </w:t>
      </w:r>
      <w:r w:rsidR="00B44275" w:rsidRPr="00976AE5">
        <w:rPr>
          <w:sz w:val="24"/>
          <w:szCs w:val="24"/>
          <w:lang w:val="sr-Cyrl-RS"/>
        </w:rPr>
        <w:t>Александар Тимофејев, Тања Видојевић, Предраг Сарапа</w:t>
      </w:r>
      <w:r w:rsidR="00411979" w:rsidRPr="00976AE5">
        <w:rPr>
          <w:sz w:val="24"/>
          <w:szCs w:val="24"/>
          <w:lang w:val="sr-Cyrl-RS"/>
        </w:rPr>
        <w:t xml:space="preserve"> и</w:t>
      </w:r>
      <w:r w:rsidR="00B44275" w:rsidRPr="00976AE5">
        <w:rPr>
          <w:sz w:val="24"/>
          <w:szCs w:val="24"/>
          <w:lang w:val="sr-Cyrl-RS"/>
        </w:rPr>
        <w:t xml:space="preserve">, </w:t>
      </w:r>
      <w:r w:rsidR="00411979" w:rsidRPr="00976AE5">
        <w:rPr>
          <w:sz w:val="24"/>
          <w:szCs w:val="24"/>
          <w:lang w:val="sr-Cyrl-RS"/>
        </w:rPr>
        <w:t xml:space="preserve">Иштван Каић, новинари, </w:t>
      </w:r>
      <w:r w:rsidR="00D906CB" w:rsidRPr="00976AE5">
        <w:rPr>
          <w:sz w:val="24"/>
          <w:szCs w:val="24"/>
          <w:lang w:val="sr-Cyrl-RS"/>
        </w:rPr>
        <w:t xml:space="preserve">Ђорђе Влаић и </w:t>
      </w:r>
      <w:r w:rsidR="00411979" w:rsidRPr="00976AE5">
        <w:rPr>
          <w:sz w:val="24"/>
          <w:szCs w:val="24"/>
          <w:lang w:val="sr-Cyrl-RS"/>
        </w:rPr>
        <w:t xml:space="preserve">Дејан Глигоријевић – РТС, </w:t>
      </w:r>
      <w:r w:rsidR="00B44275" w:rsidRPr="00976AE5">
        <w:rPr>
          <w:sz w:val="24"/>
          <w:szCs w:val="24"/>
          <w:lang w:val="sr-Cyrl-RS"/>
        </w:rPr>
        <w:t xml:space="preserve">Маја Ћорац – ТВ Прва, Ивана </w:t>
      </w:r>
      <w:r w:rsidR="00B44275" w:rsidRPr="00976AE5">
        <w:rPr>
          <w:sz w:val="24"/>
          <w:szCs w:val="24"/>
          <w:lang w:val="sr-Cyrl-RS"/>
        </w:rPr>
        <w:lastRenderedPageBreak/>
        <w:t xml:space="preserve">Вучићевић и Ирина Вељковић – ТВ Студио Б, Слободан Георгијев – недељник Време, Антонела Риха – недељник НИН, Срђан Шкоро – Вечерње новости, Ненад Новак Стефановић, Александар Апостоловски, Горан Марковић и Зоран Ћирјаковић – Политика, </w:t>
      </w:r>
      <w:r w:rsidR="00411979" w:rsidRPr="00976AE5">
        <w:rPr>
          <w:sz w:val="24"/>
          <w:szCs w:val="24"/>
          <w:lang w:val="sr-Cyrl-RS"/>
        </w:rPr>
        <w:t xml:space="preserve">Драгољуб Петровић – Данас, Драган Ј. Вучићевић – Информер, Предраг Јеремић – Афера, Душко Вукајловић – Ало, </w:t>
      </w:r>
      <w:r w:rsidR="00B44275" w:rsidRPr="00976AE5">
        <w:rPr>
          <w:sz w:val="24"/>
          <w:szCs w:val="24"/>
          <w:lang w:val="sr-Cyrl-RS"/>
        </w:rPr>
        <w:t>Љубица Гојгић – Радио Б92, Лила Радоњић</w:t>
      </w:r>
      <w:r w:rsidR="00D906CB" w:rsidRPr="00976AE5">
        <w:rPr>
          <w:sz w:val="24"/>
          <w:szCs w:val="24"/>
          <w:lang w:val="sr-Cyrl-RS"/>
        </w:rPr>
        <w:t>, Биљана Ђогић и Драгослав Жебељан</w:t>
      </w:r>
      <w:r w:rsidR="00B44275" w:rsidRPr="00976AE5">
        <w:rPr>
          <w:sz w:val="24"/>
          <w:szCs w:val="24"/>
          <w:lang w:val="sr-Cyrl-RS"/>
        </w:rPr>
        <w:t xml:space="preserve"> – </w:t>
      </w:r>
      <w:r w:rsidR="00D906CB" w:rsidRPr="00976AE5">
        <w:rPr>
          <w:sz w:val="24"/>
          <w:szCs w:val="24"/>
          <w:lang w:val="sr-Cyrl-RS"/>
        </w:rPr>
        <w:t>ПГ</w:t>
      </w:r>
      <w:r w:rsidR="00B44275" w:rsidRPr="00976AE5">
        <w:rPr>
          <w:sz w:val="24"/>
          <w:szCs w:val="24"/>
          <w:lang w:val="sr-Cyrl-RS"/>
        </w:rPr>
        <w:t xml:space="preserve"> Мрежа, </w:t>
      </w:r>
      <w:r w:rsidR="00411979" w:rsidRPr="00976AE5">
        <w:rPr>
          <w:sz w:val="24"/>
          <w:szCs w:val="24"/>
          <w:lang w:val="sr-Cyrl-RS"/>
        </w:rPr>
        <w:t xml:space="preserve">Жељко Цвијановић – Нови стандард, Бранко Чечен – ЦИНС, Александар Ђорђевић – БИРН, Бранка Ђукић и Бранислава Гиговић – агенција ТАНЈУГ, Иван Цвејић – агенција БЕТА, Дејан Милошевић, Драган Николић, Оливера Убавић, Драгана Чабаркапа, Дејан Симић, Љубисав Вујић, Никола Видић и Јелена Вучићевић, чланови СИНОС и ПРОНУС, Недим Сејдиновић – НДНВ, Сњежана Миливојевић – професор ФПН, Игор Маринковић – Србија данас, </w:t>
      </w:r>
      <w:r w:rsidRPr="00976AE5">
        <w:rPr>
          <w:sz w:val="24"/>
          <w:szCs w:val="24"/>
          <w:lang w:val="sr-Cyrl-CS"/>
        </w:rPr>
        <w:t xml:space="preserve">. </w:t>
      </w:r>
    </w:p>
    <w:p w:rsidR="00255257" w:rsidRPr="00976AE5" w:rsidRDefault="00255257" w:rsidP="00255257">
      <w:pPr>
        <w:tabs>
          <w:tab w:val="left" w:pos="720"/>
        </w:tabs>
        <w:rPr>
          <w:sz w:val="24"/>
          <w:szCs w:val="24"/>
        </w:rPr>
      </w:pPr>
    </w:p>
    <w:p w:rsidR="0058455A" w:rsidRPr="00976AE5" w:rsidRDefault="0058455A" w:rsidP="00255257">
      <w:pPr>
        <w:tabs>
          <w:tab w:val="left" w:pos="720"/>
        </w:tabs>
        <w:rPr>
          <w:sz w:val="24"/>
          <w:szCs w:val="24"/>
        </w:rPr>
      </w:pPr>
    </w:p>
    <w:p w:rsidR="00255257" w:rsidRPr="00976AE5" w:rsidRDefault="0058455A" w:rsidP="00255257">
      <w:pPr>
        <w:tabs>
          <w:tab w:val="left" w:pos="720"/>
        </w:tabs>
        <w:rPr>
          <w:sz w:val="24"/>
          <w:szCs w:val="24"/>
          <w:lang w:val="sr-Cyrl-CS"/>
        </w:rPr>
      </w:pPr>
      <w:r w:rsidRPr="00976AE5">
        <w:rPr>
          <w:sz w:val="24"/>
          <w:szCs w:val="24"/>
        </w:rPr>
        <w:tab/>
      </w:r>
      <w:r w:rsidR="00255257" w:rsidRPr="00976AE5">
        <w:rPr>
          <w:sz w:val="24"/>
          <w:szCs w:val="24"/>
          <w:lang w:val="sr-Cyrl-CS"/>
        </w:rPr>
        <w:t>На предлог председнице Одбора усвојен је следећи дневни ред:</w:t>
      </w:r>
    </w:p>
    <w:p w:rsidR="00255257" w:rsidRPr="00976AE5" w:rsidRDefault="00255257" w:rsidP="00255257">
      <w:pPr>
        <w:tabs>
          <w:tab w:val="left" w:pos="720"/>
        </w:tabs>
        <w:rPr>
          <w:sz w:val="24"/>
          <w:szCs w:val="24"/>
        </w:rPr>
      </w:pPr>
    </w:p>
    <w:p w:rsidR="0058455A" w:rsidRPr="00976AE5" w:rsidRDefault="0058455A" w:rsidP="00255257">
      <w:pPr>
        <w:tabs>
          <w:tab w:val="left" w:pos="720"/>
        </w:tabs>
        <w:rPr>
          <w:sz w:val="24"/>
          <w:szCs w:val="24"/>
        </w:rPr>
      </w:pPr>
    </w:p>
    <w:p w:rsidR="00255257" w:rsidRPr="00976AE5" w:rsidRDefault="00255257" w:rsidP="00255257">
      <w:pPr>
        <w:jc w:val="center"/>
        <w:rPr>
          <w:sz w:val="24"/>
          <w:szCs w:val="24"/>
          <w:lang w:val="ru-RU"/>
        </w:rPr>
      </w:pPr>
      <w:r w:rsidRPr="00976AE5">
        <w:rPr>
          <w:sz w:val="24"/>
          <w:szCs w:val="24"/>
          <w:lang w:val="ru-RU"/>
        </w:rPr>
        <w:t>Д н е в н и    р е д</w:t>
      </w:r>
    </w:p>
    <w:p w:rsidR="00255257" w:rsidRPr="00976AE5" w:rsidRDefault="00255257" w:rsidP="00255257">
      <w:pPr>
        <w:rPr>
          <w:sz w:val="24"/>
          <w:szCs w:val="24"/>
          <w:lang w:val="ru-RU"/>
        </w:rPr>
      </w:pPr>
    </w:p>
    <w:p w:rsidR="0024029D" w:rsidRPr="00976AE5" w:rsidRDefault="0024029D" w:rsidP="0024029D">
      <w:pPr>
        <w:pStyle w:val="ListParagraph"/>
        <w:numPr>
          <w:ilvl w:val="0"/>
          <w:numId w:val="1"/>
        </w:numPr>
        <w:spacing w:after="120"/>
        <w:jc w:val="both"/>
        <w:rPr>
          <w:rFonts w:ascii="Times New Roman" w:hAnsi="Times New Roman" w:cs="Times New Roman"/>
          <w:b/>
          <w:sz w:val="24"/>
          <w:szCs w:val="24"/>
        </w:rPr>
      </w:pPr>
      <w:r w:rsidRPr="00976AE5">
        <w:rPr>
          <w:rFonts w:ascii="Times New Roman" w:hAnsi="Times New Roman"/>
          <w:b/>
          <w:sz w:val="24"/>
          <w:szCs w:val="24"/>
          <w:lang w:val="sr-Cyrl-RS"/>
        </w:rPr>
        <w:t>Примена члана 4. Закона о јавном информисању и медијима („Службени гласник РС“, број 83/14);</w:t>
      </w:r>
    </w:p>
    <w:p w:rsidR="0024029D" w:rsidRPr="00976AE5" w:rsidRDefault="0024029D" w:rsidP="0024029D">
      <w:pPr>
        <w:pStyle w:val="ListParagraph"/>
        <w:spacing w:after="120"/>
        <w:ind w:left="1080"/>
        <w:jc w:val="both"/>
        <w:rPr>
          <w:rFonts w:ascii="Times New Roman" w:hAnsi="Times New Roman" w:cs="Times New Roman"/>
          <w:b/>
          <w:sz w:val="24"/>
          <w:szCs w:val="24"/>
        </w:rPr>
      </w:pPr>
    </w:p>
    <w:p w:rsidR="00255257" w:rsidRPr="00976AE5" w:rsidRDefault="0024029D" w:rsidP="0024029D">
      <w:pPr>
        <w:pStyle w:val="ListParagraph"/>
        <w:numPr>
          <w:ilvl w:val="0"/>
          <w:numId w:val="1"/>
        </w:numPr>
        <w:spacing w:after="120"/>
        <w:jc w:val="both"/>
        <w:rPr>
          <w:rFonts w:ascii="Times New Roman" w:eastAsia="Times New Roman" w:hAnsi="Times New Roman" w:cs="Times New Roman"/>
          <w:b/>
          <w:sz w:val="24"/>
          <w:szCs w:val="24"/>
          <w:lang w:val="sr-Cyrl-RS"/>
        </w:rPr>
      </w:pPr>
      <w:r w:rsidRPr="00976AE5">
        <w:rPr>
          <w:rFonts w:ascii="Times New Roman" w:hAnsi="Times New Roman"/>
          <w:b/>
          <w:sz w:val="24"/>
          <w:szCs w:val="24"/>
          <w:lang w:val="sr-Cyrl-RS"/>
        </w:rPr>
        <w:t>Разно.</w:t>
      </w:r>
    </w:p>
    <w:p w:rsidR="0058455A" w:rsidRPr="00976AE5" w:rsidRDefault="0058455A" w:rsidP="00255257">
      <w:pPr>
        <w:tabs>
          <w:tab w:val="left" w:pos="720"/>
        </w:tabs>
        <w:ind w:firstLine="720"/>
        <w:rPr>
          <w:sz w:val="24"/>
          <w:szCs w:val="24"/>
          <w:u w:val="single"/>
        </w:rPr>
      </w:pPr>
    </w:p>
    <w:p w:rsidR="0058455A" w:rsidRPr="00976AE5" w:rsidRDefault="0058455A" w:rsidP="00255257">
      <w:pPr>
        <w:tabs>
          <w:tab w:val="left" w:pos="720"/>
        </w:tabs>
        <w:ind w:firstLine="720"/>
        <w:rPr>
          <w:sz w:val="24"/>
          <w:szCs w:val="24"/>
          <w:u w:val="single"/>
        </w:rPr>
      </w:pPr>
    </w:p>
    <w:p w:rsidR="00255257" w:rsidRPr="00976AE5" w:rsidRDefault="00255257" w:rsidP="00255257">
      <w:pPr>
        <w:tabs>
          <w:tab w:val="left" w:pos="720"/>
        </w:tabs>
        <w:ind w:firstLine="720"/>
        <w:rPr>
          <w:b/>
          <w:sz w:val="24"/>
          <w:szCs w:val="24"/>
        </w:rPr>
      </w:pPr>
      <w:r w:rsidRPr="00976AE5">
        <w:rPr>
          <w:sz w:val="24"/>
          <w:szCs w:val="24"/>
          <w:u w:val="single"/>
          <w:lang w:val="sr-Cyrl-RS"/>
        </w:rPr>
        <w:t>Прва тачка дневног реда:</w:t>
      </w:r>
      <w:r w:rsidRPr="00976AE5">
        <w:rPr>
          <w:b/>
          <w:sz w:val="24"/>
          <w:szCs w:val="24"/>
          <w:lang w:val="sr-Cyrl-RS"/>
        </w:rPr>
        <w:t xml:space="preserve"> </w:t>
      </w:r>
      <w:r w:rsidR="0024029D" w:rsidRPr="00976AE5">
        <w:rPr>
          <w:b/>
          <w:sz w:val="24"/>
          <w:szCs w:val="24"/>
          <w:lang w:val="sr-Cyrl-RS"/>
        </w:rPr>
        <w:t>Примена члана 4. Закона о јавном информисању и медијима („Службени гласник РС“, број 83/14)</w:t>
      </w:r>
      <w:r w:rsidRPr="00976AE5">
        <w:rPr>
          <w:b/>
          <w:sz w:val="24"/>
          <w:szCs w:val="24"/>
          <w:lang w:val="sr-Cyrl-RS"/>
        </w:rPr>
        <w:t>.</w:t>
      </w:r>
    </w:p>
    <w:p w:rsidR="0058455A" w:rsidRPr="00976AE5" w:rsidRDefault="0058455A" w:rsidP="00255257">
      <w:pPr>
        <w:tabs>
          <w:tab w:val="left" w:pos="720"/>
        </w:tabs>
        <w:ind w:firstLine="720"/>
        <w:rPr>
          <w:b/>
          <w:sz w:val="24"/>
          <w:szCs w:val="24"/>
        </w:rPr>
      </w:pPr>
    </w:p>
    <w:p w:rsidR="0058455A" w:rsidRPr="00976AE5" w:rsidRDefault="0058455A" w:rsidP="00255257">
      <w:pPr>
        <w:tabs>
          <w:tab w:val="left" w:pos="720"/>
        </w:tabs>
        <w:ind w:firstLine="720"/>
        <w:rPr>
          <w:sz w:val="24"/>
          <w:szCs w:val="24"/>
          <w:lang w:val="sr-Cyrl-RS"/>
        </w:rPr>
      </w:pPr>
      <w:r w:rsidRPr="00976AE5">
        <w:rPr>
          <w:sz w:val="24"/>
          <w:szCs w:val="24"/>
          <w:lang w:val="sr-Cyrl-RS"/>
        </w:rPr>
        <w:t>У дискусији поводом ове тачке дневног реда учествовали су: Весна Марјановић, Саша М</w:t>
      </w:r>
      <w:r w:rsidR="009413BC" w:rsidRPr="00976AE5">
        <w:rPr>
          <w:sz w:val="24"/>
          <w:szCs w:val="24"/>
          <w:lang w:val="sr-Cyrl-RS"/>
        </w:rPr>
        <w:t>и</w:t>
      </w:r>
      <w:r w:rsidRPr="00976AE5">
        <w:rPr>
          <w:sz w:val="24"/>
          <w:szCs w:val="24"/>
          <w:lang w:val="sr-Cyrl-RS"/>
        </w:rPr>
        <w:t xml:space="preserve">рковић, Александра Јерков, Владимир Ђукановић, Мирко Крлић, Милорад Цветановић, Сретен Карић, Бранка Каравидић, Небојша Татомир и Љиљана Несторовић, чланови и заменици чланова Одбора, Зоран Живковић, Владимир Павићевић, Драган Јовановић, Балша Божовић и Гордана Чомић, народни посланици, </w:t>
      </w:r>
      <w:r w:rsidR="009413BC" w:rsidRPr="00976AE5">
        <w:rPr>
          <w:sz w:val="24"/>
          <w:szCs w:val="24"/>
          <w:lang w:val="sr-Cyrl-RS"/>
        </w:rPr>
        <w:t xml:space="preserve">Иван Тасовац, министар културе и информисања, </w:t>
      </w:r>
      <w:r w:rsidRPr="00976AE5">
        <w:rPr>
          <w:sz w:val="24"/>
          <w:szCs w:val="24"/>
          <w:lang w:val="sr-Cyrl-RS"/>
        </w:rPr>
        <w:t xml:space="preserve">Љиљана Смљјловић, Вукашин Обрадовић, Иштван Каић, Драгана Чабаркапа, Драган Ј. Вучићевић, Ивана Вучићевић, Сњежана Миливојевић, Никола Видић, Бранко Чечен, Александар Тимофејев, Љубиша Вујић, </w:t>
      </w:r>
      <w:r w:rsidR="009413BC" w:rsidRPr="00976AE5">
        <w:rPr>
          <w:sz w:val="24"/>
          <w:szCs w:val="24"/>
          <w:lang w:val="sr-Cyrl-RS"/>
        </w:rPr>
        <w:t>Слободан Георгијев, Тања Видојевић, Бранка Ђукић и Предраг Сарапа, новинари и представници новинарских удружења и медија.</w:t>
      </w:r>
    </w:p>
    <w:p w:rsidR="009413BC" w:rsidRPr="00976AE5" w:rsidRDefault="009413BC" w:rsidP="00255257">
      <w:pPr>
        <w:tabs>
          <w:tab w:val="left" w:pos="720"/>
        </w:tabs>
        <w:ind w:firstLine="720"/>
        <w:rPr>
          <w:sz w:val="24"/>
          <w:szCs w:val="24"/>
          <w:lang w:val="sr-Cyrl-RS"/>
        </w:rPr>
      </w:pPr>
    </w:p>
    <w:p w:rsidR="009413BC" w:rsidRPr="00976AE5" w:rsidRDefault="009413BC" w:rsidP="00255257">
      <w:pPr>
        <w:tabs>
          <w:tab w:val="left" w:pos="720"/>
        </w:tabs>
        <w:ind w:firstLine="720"/>
        <w:rPr>
          <w:sz w:val="24"/>
          <w:szCs w:val="24"/>
          <w:lang w:val="sr-Cyrl-RS"/>
        </w:rPr>
      </w:pPr>
      <w:r w:rsidRPr="00976AE5">
        <w:rPr>
          <w:sz w:val="24"/>
          <w:szCs w:val="24"/>
          <w:lang w:val="sr-Cyrl-RS"/>
        </w:rPr>
        <w:t>Током дискусије направљене су две паузе од 10,00 до 10,15 часова и од 14,10 до 14,30 часова.</w:t>
      </w:r>
    </w:p>
    <w:p w:rsidR="009413BC" w:rsidRPr="00976AE5" w:rsidRDefault="009413BC" w:rsidP="00255257">
      <w:pPr>
        <w:tabs>
          <w:tab w:val="left" w:pos="720"/>
        </w:tabs>
        <w:ind w:firstLine="720"/>
        <w:rPr>
          <w:sz w:val="24"/>
          <w:szCs w:val="24"/>
          <w:lang w:val="sr-Cyrl-RS"/>
        </w:rPr>
      </w:pPr>
    </w:p>
    <w:p w:rsidR="009413BC" w:rsidRPr="00976AE5" w:rsidRDefault="009413BC" w:rsidP="009413BC">
      <w:pPr>
        <w:tabs>
          <w:tab w:val="clear" w:pos="1440"/>
          <w:tab w:val="left" w:pos="720"/>
        </w:tabs>
        <w:spacing w:before="240"/>
        <w:rPr>
          <w:rFonts w:eastAsiaTheme="minorHAnsi"/>
          <w:noProof w:val="0"/>
          <w:sz w:val="24"/>
          <w:szCs w:val="24"/>
          <w:lang w:val="sr-Cyrl-RS"/>
        </w:rPr>
      </w:pPr>
      <w:r w:rsidRPr="00976AE5">
        <w:rPr>
          <w:sz w:val="24"/>
          <w:szCs w:val="24"/>
          <w:lang w:val="sr-Cyrl-RS"/>
        </w:rPr>
        <w:tab/>
        <w:t>Након расправе о</w:t>
      </w:r>
      <w:r w:rsidRPr="00976AE5">
        <w:rPr>
          <w:rFonts w:eastAsiaTheme="minorHAnsi"/>
          <w:noProof w:val="0"/>
          <w:sz w:val="24"/>
          <w:szCs w:val="24"/>
          <w:lang w:val="sr-Cyrl-RS"/>
        </w:rPr>
        <w:t xml:space="preserve"> спровођењу члана 4. Закона о јавном информисању и медијима, који гарантују слободу јавног информисања, </w:t>
      </w:r>
      <w:r w:rsidRPr="00976AE5">
        <w:rPr>
          <w:rFonts w:eastAsiaTheme="minorHAnsi"/>
          <w:b/>
          <w:noProof w:val="0"/>
          <w:sz w:val="24"/>
          <w:szCs w:val="24"/>
          <w:lang w:val="sr-Cyrl-RS"/>
        </w:rPr>
        <w:t>Одбор је, једногласно, донео следеће закључке:</w:t>
      </w:r>
    </w:p>
    <w:p w:rsidR="009413BC" w:rsidRPr="00976AE5" w:rsidRDefault="009413BC" w:rsidP="009413BC">
      <w:pPr>
        <w:numPr>
          <w:ilvl w:val="0"/>
          <w:numId w:val="3"/>
        </w:numPr>
        <w:tabs>
          <w:tab w:val="clear" w:pos="1440"/>
        </w:tabs>
        <w:spacing w:before="240" w:after="200"/>
        <w:contextualSpacing/>
        <w:jc w:val="left"/>
        <w:rPr>
          <w:rFonts w:eastAsiaTheme="minorHAnsi"/>
          <w:noProof w:val="0"/>
          <w:sz w:val="24"/>
          <w:szCs w:val="24"/>
          <w:lang w:val="sr-Cyrl-RS"/>
        </w:rPr>
      </w:pPr>
      <w:r w:rsidRPr="00976AE5">
        <w:rPr>
          <w:rFonts w:eastAsiaTheme="minorHAnsi"/>
          <w:noProof w:val="0"/>
          <w:sz w:val="24"/>
          <w:szCs w:val="24"/>
          <w:lang w:val="sr-Cyrl-RS"/>
        </w:rPr>
        <w:lastRenderedPageBreak/>
        <w:t>Медији у Србији имају законом гарантовану слободу јер су само такви гарант даљег деморкатског развоја нашег друштва.</w:t>
      </w:r>
    </w:p>
    <w:p w:rsidR="009413BC" w:rsidRPr="00976AE5" w:rsidRDefault="009413BC" w:rsidP="009413BC">
      <w:pPr>
        <w:numPr>
          <w:ilvl w:val="0"/>
          <w:numId w:val="3"/>
        </w:numPr>
        <w:tabs>
          <w:tab w:val="clear" w:pos="1440"/>
        </w:tabs>
        <w:spacing w:before="240" w:after="200"/>
        <w:contextualSpacing/>
        <w:jc w:val="left"/>
        <w:rPr>
          <w:rFonts w:eastAsiaTheme="minorHAnsi"/>
          <w:noProof w:val="0"/>
          <w:sz w:val="24"/>
          <w:szCs w:val="24"/>
          <w:lang w:val="sr-Cyrl-RS"/>
        </w:rPr>
      </w:pPr>
      <w:r w:rsidRPr="00976AE5">
        <w:rPr>
          <w:rFonts w:eastAsiaTheme="minorHAnsi"/>
          <w:noProof w:val="0"/>
          <w:sz w:val="24"/>
          <w:szCs w:val="24"/>
          <w:lang w:val="sr-Cyrl-RS"/>
        </w:rPr>
        <w:t>Одбор очекује да сви надлежни државни органи у складу са законом реагују на на сваки евентуални покушај угрожавања уређивачке аутономије и независности медија и енергично раде на расветљавању свих случајева напада на уреднике, новинаре и друга лица која учествују у прикупљању информација, као и на саме медије.</w:t>
      </w:r>
    </w:p>
    <w:p w:rsidR="009413BC" w:rsidRPr="00976AE5" w:rsidRDefault="009413BC" w:rsidP="009413BC">
      <w:pPr>
        <w:numPr>
          <w:ilvl w:val="0"/>
          <w:numId w:val="3"/>
        </w:numPr>
        <w:tabs>
          <w:tab w:val="clear" w:pos="1440"/>
        </w:tabs>
        <w:spacing w:before="240" w:after="200"/>
        <w:contextualSpacing/>
        <w:jc w:val="left"/>
        <w:rPr>
          <w:rFonts w:eastAsiaTheme="minorHAnsi"/>
          <w:noProof w:val="0"/>
          <w:sz w:val="24"/>
          <w:szCs w:val="24"/>
          <w:lang w:val="sr-Cyrl-RS"/>
        </w:rPr>
      </w:pPr>
      <w:r w:rsidRPr="00976AE5">
        <w:rPr>
          <w:rFonts w:eastAsiaTheme="minorHAnsi"/>
          <w:noProof w:val="0"/>
          <w:sz w:val="24"/>
          <w:szCs w:val="24"/>
          <w:lang w:val="sr-Cyrl-RS"/>
        </w:rPr>
        <w:t>Овај одбор је данашњом седницом желео да охрабри све медијске раднике да својим радом допринесу развоју плурализма медија, што ће допринети демократском развоју нашег друштва.</w:t>
      </w:r>
    </w:p>
    <w:p w:rsidR="009413BC" w:rsidRPr="00976AE5" w:rsidRDefault="009413BC" w:rsidP="009413BC">
      <w:pPr>
        <w:numPr>
          <w:ilvl w:val="0"/>
          <w:numId w:val="3"/>
        </w:numPr>
        <w:tabs>
          <w:tab w:val="clear" w:pos="1440"/>
        </w:tabs>
        <w:spacing w:before="240" w:after="200"/>
        <w:contextualSpacing/>
        <w:jc w:val="left"/>
        <w:rPr>
          <w:rFonts w:eastAsiaTheme="minorHAnsi"/>
          <w:noProof w:val="0"/>
          <w:sz w:val="24"/>
          <w:szCs w:val="24"/>
          <w:lang w:val="sr-Cyrl-RS"/>
        </w:rPr>
      </w:pPr>
      <w:r w:rsidRPr="00976AE5">
        <w:rPr>
          <w:rFonts w:eastAsiaTheme="minorHAnsi"/>
          <w:noProof w:val="0"/>
          <w:sz w:val="24"/>
          <w:szCs w:val="24"/>
          <w:lang w:val="sr-Cyrl-RS"/>
        </w:rPr>
        <w:t>Одбор сматра да је потребно да све надлежне институције и медији поведу рачуна о јавном интересу у области јавног информисања.</w:t>
      </w:r>
    </w:p>
    <w:p w:rsidR="00B73CEC" w:rsidRDefault="00B73CEC" w:rsidP="009413BC">
      <w:pPr>
        <w:tabs>
          <w:tab w:val="left" w:pos="720"/>
        </w:tabs>
        <w:spacing w:before="240"/>
        <w:ind w:firstLine="720"/>
        <w:rPr>
          <w:rFonts w:eastAsiaTheme="minorHAnsi"/>
          <w:noProof w:val="0"/>
          <w:sz w:val="24"/>
          <w:szCs w:val="24"/>
          <w:lang w:val="sr-Cyrl-RS"/>
        </w:rPr>
      </w:pPr>
    </w:p>
    <w:p w:rsidR="009413BC" w:rsidRPr="00976AE5" w:rsidRDefault="009413BC" w:rsidP="009413BC">
      <w:pPr>
        <w:tabs>
          <w:tab w:val="left" w:pos="720"/>
        </w:tabs>
        <w:spacing w:before="240"/>
        <w:ind w:firstLine="720"/>
        <w:rPr>
          <w:rFonts w:eastAsiaTheme="minorHAnsi"/>
          <w:noProof w:val="0"/>
          <w:sz w:val="24"/>
          <w:szCs w:val="24"/>
          <w:lang w:val="sr-Cyrl-RS"/>
        </w:rPr>
      </w:pPr>
      <w:r w:rsidRPr="00976AE5">
        <w:rPr>
          <w:rFonts w:eastAsiaTheme="minorHAnsi"/>
          <w:noProof w:val="0"/>
          <w:sz w:val="24"/>
          <w:szCs w:val="24"/>
          <w:lang w:val="sr-Cyrl-RS"/>
        </w:rPr>
        <w:t>Одбор се обавезује да ће спровести своју одлуку са 3. седнице Одбора за културу и иформисање од 26. 06. 2014. године о одржавању јавних слушања у области медија.</w:t>
      </w:r>
    </w:p>
    <w:p w:rsidR="00B73CEC" w:rsidRDefault="00B73CEC" w:rsidP="009413BC">
      <w:pPr>
        <w:tabs>
          <w:tab w:val="left" w:pos="720"/>
        </w:tabs>
        <w:spacing w:before="240"/>
        <w:ind w:firstLine="720"/>
        <w:rPr>
          <w:sz w:val="24"/>
          <w:szCs w:val="24"/>
          <w:u w:val="single"/>
          <w:lang w:val="sr-Cyrl-RS"/>
        </w:rPr>
      </w:pPr>
    </w:p>
    <w:p w:rsidR="00274DE7" w:rsidRPr="00976AE5" w:rsidRDefault="00274DE7" w:rsidP="009413BC">
      <w:pPr>
        <w:tabs>
          <w:tab w:val="left" w:pos="720"/>
        </w:tabs>
        <w:spacing w:before="240"/>
        <w:ind w:firstLine="720"/>
        <w:rPr>
          <w:b/>
          <w:sz w:val="24"/>
          <w:szCs w:val="24"/>
          <w:lang w:val="sr-Cyrl-RS"/>
        </w:rPr>
      </w:pPr>
      <w:bookmarkStart w:id="0" w:name="_GoBack"/>
      <w:bookmarkEnd w:id="0"/>
      <w:r w:rsidRPr="00976AE5">
        <w:rPr>
          <w:sz w:val="24"/>
          <w:szCs w:val="24"/>
          <w:u w:val="single"/>
          <w:lang w:val="sr-Cyrl-RS"/>
        </w:rPr>
        <w:t>Друга тачка дневног реда:</w:t>
      </w:r>
      <w:r w:rsidRPr="00976AE5">
        <w:rPr>
          <w:b/>
          <w:sz w:val="24"/>
          <w:szCs w:val="24"/>
          <w:lang w:val="sr-Cyrl-RS"/>
        </w:rPr>
        <w:t xml:space="preserve"> Разно;</w:t>
      </w:r>
    </w:p>
    <w:p w:rsidR="00274DE7" w:rsidRPr="00976AE5" w:rsidRDefault="00274DE7" w:rsidP="009413BC">
      <w:pPr>
        <w:tabs>
          <w:tab w:val="left" w:pos="720"/>
        </w:tabs>
        <w:spacing w:before="240"/>
        <w:ind w:firstLine="720"/>
        <w:rPr>
          <w:rFonts w:eastAsiaTheme="minorHAnsi"/>
          <w:noProof w:val="0"/>
          <w:sz w:val="24"/>
          <w:szCs w:val="24"/>
          <w:lang w:val="sr-Cyrl-RS"/>
        </w:rPr>
      </w:pPr>
      <w:r w:rsidRPr="00976AE5">
        <w:rPr>
          <w:sz w:val="24"/>
          <w:szCs w:val="24"/>
          <w:lang w:val="sr-Cyrl-RS"/>
        </w:rPr>
        <w:t>Поводом ове тачке дневног реда није било дискусије.</w:t>
      </w:r>
    </w:p>
    <w:p w:rsidR="00274DE7" w:rsidRPr="00976AE5" w:rsidRDefault="00274DE7" w:rsidP="009413BC">
      <w:pPr>
        <w:tabs>
          <w:tab w:val="left" w:pos="720"/>
        </w:tabs>
        <w:spacing w:before="240"/>
        <w:ind w:firstLine="720"/>
        <w:rPr>
          <w:rFonts w:eastAsiaTheme="minorHAnsi"/>
          <w:noProof w:val="0"/>
          <w:sz w:val="24"/>
          <w:szCs w:val="24"/>
          <w:lang w:val="sr-Cyrl-RS"/>
        </w:rPr>
      </w:pPr>
    </w:p>
    <w:p w:rsidR="009413BC" w:rsidRPr="00976AE5" w:rsidRDefault="009413BC" w:rsidP="009413BC">
      <w:pPr>
        <w:tabs>
          <w:tab w:val="left" w:pos="720"/>
        </w:tabs>
        <w:spacing w:before="240"/>
        <w:ind w:firstLine="720"/>
        <w:rPr>
          <w:rFonts w:eastAsiaTheme="minorHAnsi"/>
          <w:noProof w:val="0"/>
          <w:sz w:val="24"/>
          <w:szCs w:val="24"/>
          <w:lang w:val="sr-Cyrl-RS"/>
        </w:rPr>
      </w:pPr>
      <w:r w:rsidRPr="00976AE5">
        <w:rPr>
          <w:rFonts w:eastAsiaTheme="minorHAnsi"/>
          <w:noProof w:val="0"/>
          <w:sz w:val="24"/>
          <w:szCs w:val="24"/>
          <w:lang w:val="sr-Cyrl-RS"/>
        </w:rPr>
        <w:t>Седница је завршена у 16,15 часова.</w:t>
      </w:r>
    </w:p>
    <w:p w:rsidR="009413BC" w:rsidRPr="00976AE5" w:rsidRDefault="009413BC" w:rsidP="009413BC">
      <w:pPr>
        <w:tabs>
          <w:tab w:val="left" w:pos="720"/>
        </w:tabs>
        <w:spacing w:before="240"/>
        <w:ind w:firstLine="720"/>
        <w:rPr>
          <w:sz w:val="24"/>
          <w:szCs w:val="24"/>
          <w:lang w:val="sr-Cyrl-RS"/>
        </w:rPr>
      </w:pPr>
      <w:r w:rsidRPr="00AC092B">
        <w:rPr>
          <w:b/>
          <w:sz w:val="24"/>
          <w:szCs w:val="24"/>
          <w:lang w:val="sr-Cyrl-RS"/>
        </w:rPr>
        <w:t>Саставни део овог Записника чини писана обрада аудио снимка, у складу са чланом 81. Пословника Народне скупштине.</w:t>
      </w:r>
    </w:p>
    <w:p w:rsidR="000261FB" w:rsidRPr="00976AE5" w:rsidRDefault="000261FB" w:rsidP="009413BC">
      <w:pPr>
        <w:tabs>
          <w:tab w:val="left" w:pos="720"/>
        </w:tabs>
        <w:spacing w:before="240"/>
        <w:ind w:firstLine="720"/>
        <w:rPr>
          <w:sz w:val="24"/>
          <w:szCs w:val="24"/>
          <w:lang w:val="sr-Cyrl-RS"/>
        </w:rPr>
      </w:pPr>
    </w:p>
    <w:p w:rsidR="00274DE7" w:rsidRPr="00976AE5" w:rsidRDefault="00274DE7" w:rsidP="009413BC">
      <w:pPr>
        <w:tabs>
          <w:tab w:val="left" w:pos="720"/>
        </w:tabs>
        <w:spacing w:before="240"/>
        <w:ind w:firstLine="720"/>
        <w:rPr>
          <w:sz w:val="24"/>
          <w:szCs w:val="24"/>
          <w:lang w:val="sr-Cyrl-RS"/>
        </w:rPr>
      </w:pPr>
    </w:p>
    <w:p w:rsidR="000261FB" w:rsidRPr="00976AE5" w:rsidRDefault="00976AE5" w:rsidP="000261FB">
      <w:pPr>
        <w:tabs>
          <w:tab w:val="clear" w:pos="1440"/>
          <w:tab w:val="left" w:pos="720"/>
        </w:tabs>
        <w:rPr>
          <w:sz w:val="24"/>
          <w:szCs w:val="24"/>
          <w:lang w:val="sr-Cyrl-RS"/>
        </w:rPr>
      </w:pPr>
      <w:r>
        <w:rPr>
          <w:sz w:val="24"/>
          <w:szCs w:val="24"/>
        </w:rPr>
        <w:t xml:space="preserve">     </w:t>
      </w:r>
      <w:r w:rsidR="000261FB" w:rsidRPr="00976AE5">
        <w:rPr>
          <w:sz w:val="24"/>
          <w:szCs w:val="24"/>
          <w:lang w:val="sr-Cyrl-RS"/>
        </w:rPr>
        <w:t>СЕКРЕТАР ОДБОРА</w:t>
      </w:r>
      <w:r w:rsidR="000261FB" w:rsidRPr="00976AE5">
        <w:rPr>
          <w:sz w:val="24"/>
          <w:szCs w:val="24"/>
          <w:lang w:val="sr-Cyrl-RS"/>
        </w:rPr>
        <w:tab/>
      </w:r>
      <w:r w:rsidR="000261FB" w:rsidRPr="00976AE5">
        <w:rPr>
          <w:sz w:val="24"/>
          <w:szCs w:val="24"/>
          <w:lang w:val="sr-Cyrl-RS"/>
        </w:rPr>
        <w:tab/>
      </w:r>
      <w:r w:rsidR="000261FB" w:rsidRPr="00976AE5">
        <w:rPr>
          <w:sz w:val="24"/>
          <w:szCs w:val="24"/>
          <w:lang w:val="sr-Cyrl-RS"/>
        </w:rPr>
        <w:tab/>
      </w:r>
      <w:r w:rsidR="000261FB" w:rsidRPr="00976AE5">
        <w:rPr>
          <w:sz w:val="24"/>
          <w:szCs w:val="24"/>
          <w:lang w:val="sr-Cyrl-RS"/>
        </w:rPr>
        <w:tab/>
      </w:r>
      <w:r w:rsidR="000261FB" w:rsidRPr="00976AE5">
        <w:rPr>
          <w:sz w:val="24"/>
          <w:szCs w:val="24"/>
          <w:lang w:val="sr-Cyrl-RS"/>
        </w:rPr>
        <w:tab/>
      </w:r>
      <w:r>
        <w:rPr>
          <w:sz w:val="24"/>
          <w:szCs w:val="24"/>
        </w:rPr>
        <w:t xml:space="preserve">  </w:t>
      </w:r>
      <w:r w:rsidR="000261FB" w:rsidRPr="00976AE5">
        <w:rPr>
          <w:sz w:val="24"/>
          <w:szCs w:val="24"/>
          <w:lang w:val="sr-Cyrl-RS"/>
        </w:rPr>
        <w:t>ПРЕДСЕДНИЦА ОДБОРА</w:t>
      </w:r>
    </w:p>
    <w:p w:rsidR="000261FB" w:rsidRPr="00976AE5" w:rsidRDefault="000261FB" w:rsidP="000261FB">
      <w:pPr>
        <w:tabs>
          <w:tab w:val="clear" w:pos="1440"/>
          <w:tab w:val="left" w:pos="720"/>
        </w:tabs>
        <w:rPr>
          <w:sz w:val="24"/>
          <w:szCs w:val="24"/>
          <w:lang w:val="sr-Cyrl-RS"/>
        </w:rPr>
      </w:pPr>
    </w:p>
    <w:p w:rsidR="000261FB" w:rsidRPr="00976AE5" w:rsidRDefault="000261FB" w:rsidP="000261FB">
      <w:pPr>
        <w:tabs>
          <w:tab w:val="clear" w:pos="1440"/>
          <w:tab w:val="left" w:pos="720"/>
        </w:tabs>
        <w:rPr>
          <w:sz w:val="24"/>
          <w:szCs w:val="24"/>
          <w:lang w:val="sr-Cyrl-RS"/>
        </w:rPr>
      </w:pPr>
    </w:p>
    <w:p w:rsidR="000261FB" w:rsidRPr="00976AE5" w:rsidRDefault="000261FB" w:rsidP="000261FB">
      <w:pPr>
        <w:rPr>
          <w:sz w:val="24"/>
          <w:szCs w:val="24"/>
          <w:lang w:val="sr-Cyrl-RS"/>
        </w:rPr>
      </w:pPr>
      <w:r w:rsidRPr="00976AE5">
        <w:rPr>
          <w:sz w:val="24"/>
          <w:szCs w:val="24"/>
          <w:lang w:val="sr-Cyrl-RS"/>
        </w:rPr>
        <w:t>____________________________</w:t>
      </w:r>
      <w:r w:rsidRPr="00976AE5">
        <w:rPr>
          <w:sz w:val="24"/>
          <w:szCs w:val="24"/>
          <w:lang w:val="sr-Cyrl-RS"/>
        </w:rPr>
        <w:tab/>
      </w:r>
      <w:r w:rsidRPr="00976AE5">
        <w:rPr>
          <w:sz w:val="24"/>
          <w:szCs w:val="24"/>
          <w:lang w:val="sr-Cyrl-RS"/>
        </w:rPr>
        <w:tab/>
      </w:r>
      <w:r w:rsidRPr="00976AE5">
        <w:rPr>
          <w:sz w:val="24"/>
          <w:szCs w:val="24"/>
          <w:lang w:val="sr-Cyrl-RS"/>
        </w:rPr>
        <w:tab/>
      </w:r>
      <w:r w:rsidR="00976AE5">
        <w:rPr>
          <w:sz w:val="24"/>
          <w:szCs w:val="24"/>
        </w:rPr>
        <w:t xml:space="preserve">      </w:t>
      </w:r>
      <w:r w:rsidRPr="00976AE5">
        <w:rPr>
          <w:sz w:val="24"/>
          <w:szCs w:val="24"/>
          <w:lang w:val="sr-Cyrl-RS"/>
        </w:rPr>
        <w:t>________________________________</w:t>
      </w:r>
    </w:p>
    <w:p w:rsidR="000261FB" w:rsidRPr="00976AE5" w:rsidRDefault="000261FB" w:rsidP="000261FB">
      <w:pPr>
        <w:rPr>
          <w:sz w:val="24"/>
          <w:szCs w:val="24"/>
          <w:lang w:val="sr-Cyrl-RS"/>
        </w:rPr>
      </w:pPr>
      <w:r w:rsidRPr="00976AE5">
        <w:rPr>
          <w:sz w:val="24"/>
          <w:szCs w:val="24"/>
          <w:lang w:val="sr-Cyrl-RS"/>
        </w:rPr>
        <w:t xml:space="preserve">                  Сања Пецељ</w:t>
      </w:r>
      <w:r w:rsidRPr="00976AE5">
        <w:rPr>
          <w:sz w:val="24"/>
          <w:szCs w:val="24"/>
          <w:lang w:val="sr-Cyrl-RS"/>
        </w:rPr>
        <w:tab/>
      </w:r>
      <w:r w:rsidRPr="00976AE5">
        <w:rPr>
          <w:sz w:val="24"/>
          <w:szCs w:val="24"/>
          <w:lang w:val="sr-Cyrl-RS"/>
        </w:rPr>
        <w:tab/>
      </w:r>
      <w:r w:rsidRPr="00976AE5">
        <w:rPr>
          <w:sz w:val="24"/>
          <w:szCs w:val="24"/>
          <w:lang w:val="sr-Cyrl-RS"/>
        </w:rPr>
        <w:tab/>
      </w:r>
      <w:r w:rsidRPr="00976AE5">
        <w:rPr>
          <w:sz w:val="24"/>
          <w:szCs w:val="24"/>
          <w:lang w:val="sr-Cyrl-RS"/>
        </w:rPr>
        <w:tab/>
      </w:r>
      <w:r w:rsidRPr="00976AE5">
        <w:rPr>
          <w:sz w:val="24"/>
          <w:szCs w:val="24"/>
          <w:lang w:val="sr-Cyrl-RS"/>
        </w:rPr>
        <w:tab/>
        <w:t xml:space="preserve">        </w:t>
      </w:r>
      <w:r w:rsidR="00976AE5">
        <w:rPr>
          <w:sz w:val="24"/>
          <w:szCs w:val="24"/>
        </w:rPr>
        <w:t xml:space="preserve">   </w:t>
      </w:r>
      <w:r w:rsidRPr="00976AE5">
        <w:rPr>
          <w:sz w:val="24"/>
          <w:szCs w:val="24"/>
          <w:lang w:val="sr-Cyrl-RS"/>
        </w:rPr>
        <w:t>Весна Марјановић</w:t>
      </w:r>
    </w:p>
    <w:p w:rsidR="000261FB" w:rsidRPr="00976AE5" w:rsidRDefault="000261FB" w:rsidP="009413BC">
      <w:pPr>
        <w:tabs>
          <w:tab w:val="left" w:pos="720"/>
        </w:tabs>
        <w:spacing w:before="240"/>
        <w:ind w:firstLine="720"/>
        <w:rPr>
          <w:rFonts w:eastAsiaTheme="minorHAnsi"/>
          <w:noProof w:val="0"/>
          <w:sz w:val="24"/>
          <w:szCs w:val="24"/>
          <w:lang w:val="sr-Cyrl-RS"/>
        </w:rPr>
      </w:pPr>
    </w:p>
    <w:p w:rsidR="009413BC" w:rsidRPr="00976AE5" w:rsidRDefault="009413BC" w:rsidP="009413BC">
      <w:pPr>
        <w:tabs>
          <w:tab w:val="left" w:pos="720"/>
        </w:tabs>
        <w:spacing w:before="240"/>
        <w:ind w:firstLine="720"/>
        <w:rPr>
          <w:sz w:val="24"/>
          <w:szCs w:val="24"/>
          <w:lang w:val="sr-Cyrl-RS"/>
        </w:rPr>
      </w:pPr>
    </w:p>
    <w:p w:rsidR="009413BC" w:rsidRPr="00976AE5" w:rsidRDefault="009413BC" w:rsidP="00255257">
      <w:pPr>
        <w:tabs>
          <w:tab w:val="left" w:pos="720"/>
        </w:tabs>
        <w:ind w:firstLine="720"/>
        <w:rPr>
          <w:sz w:val="24"/>
          <w:szCs w:val="24"/>
          <w:lang w:val="sr-Cyrl-RS"/>
        </w:rPr>
      </w:pPr>
    </w:p>
    <w:p w:rsidR="009413BC" w:rsidRPr="00976AE5" w:rsidRDefault="009413BC" w:rsidP="00255257">
      <w:pPr>
        <w:tabs>
          <w:tab w:val="left" w:pos="720"/>
        </w:tabs>
        <w:ind w:firstLine="720"/>
        <w:rPr>
          <w:sz w:val="24"/>
          <w:szCs w:val="24"/>
          <w:lang w:val="sr-Cyrl-RS"/>
        </w:rPr>
      </w:pPr>
    </w:p>
    <w:p w:rsidR="00255257" w:rsidRPr="00976AE5" w:rsidRDefault="00255257" w:rsidP="00255257">
      <w:pPr>
        <w:tabs>
          <w:tab w:val="left" w:pos="720"/>
        </w:tabs>
        <w:ind w:firstLine="720"/>
        <w:rPr>
          <w:b/>
          <w:sz w:val="24"/>
          <w:szCs w:val="24"/>
          <w:lang w:val="sr-Cyrl-RS"/>
        </w:rPr>
      </w:pPr>
    </w:p>
    <w:p w:rsidR="00286643" w:rsidRPr="00976AE5" w:rsidRDefault="00286643">
      <w:pPr>
        <w:rPr>
          <w:sz w:val="24"/>
          <w:szCs w:val="24"/>
        </w:rPr>
      </w:pPr>
    </w:p>
    <w:sectPr w:rsidR="00286643" w:rsidRPr="00976A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46" w:rsidRDefault="00A42A46" w:rsidP="000261FB">
      <w:r>
        <w:separator/>
      </w:r>
    </w:p>
  </w:endnote>
  <w:endnote w:type="continuationSeparator" w:id="0">
    <w:p w:rsidR="00A42A46" w:rsidRDefault="00A42A46" w:rsidP="0002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67227222"/>
      <w:docPartObj>
        <w:docPartGallery w:val="Page Numbers (Bottom of Page)"/>
        <w:docPartUnique/>
      </w:docPartObj>
    </w:sdtPr>
    <w:sdtEndPr>
      <w:rPr>
        <w:noProof/>
      </w:rPr>
    </w:sdtEndPr>
    <w:sdtContent>
      <w:p w:rsidR="000261FB" w:rsidRDefault="000261FB">
        <w:pPr>
          <w:pStyle w:val="Footer"/>
          <w:jc w:val="center"/>
        </w:pPr>
        <w:r>
          <w:rPr>
            <w:noProof w:val="0"/>
          </w:rPr>
          <w:fldChar w:fldCharType="begin"/>
        </w:r>
        <w:r>
          <w:instrText xml:space="preserve"> PAGE   \* MERGEFORMAT </w:instrText>
        </w:r>
        <w:r>
          <w:rPr>
            <w:noProof w:val="0"/>
          </w:rPr>
          <w:fldChar w:fldCharType="separate"/>
        </w:r>
        <w:r w:rsidR="00B73CEC">
          <w:t>3</w:t>
        </w:r>
        <w:r>
          <w:fldChar w:fldCharType="end"/>
        </w:r>
      </w:p>
    </w:sdtContent>
  </w:sdt>
  <w:p w:rsidR="000261FB" w:rsidRDefault="00026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46" w:rsidRDefault="00A42A46" w:rsidP="000261FB">
      <w:r>
        <w:separator/>
      </w:r>
    </w:p>
  </w:footnote>
  <w:footnote w:type="continuationSeparator" w:id="0">
    <w:p w:rsidR="00A42A46" w:rsidRDefault="00A42A46" w:rsidP="00026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F6819"/>
    <w:multiLevelType w:val="hybridMultilevel"/>
    <w:tmpl w:val="1AAA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55E59"/>
    <w:multiLevelType w:val="hybridMultilevel"/>
    <w:tmpl w:val="10665F7C"/>
    <w:lvl w:ilvl="0" w:tplc="1256F1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57"/>
    <w:rsid w:val="000261FB"/>
    <w:rsid w:val="002063FD"/>
    <w:rsid w:val="0024029D"/>
    <w:rsid w:val="00255257"/>
    <w:rsid w:val="00274DE7"/>
    <w:rsid w:val="00286643"/>
    <w:rsid w:val="00411979"/>
    <w:rsid w:val="0058455A"/>
    <w:rsid w:val="008B3D86"/>
    <w:rsid w:val="009413BC"/>
    <w:rsid w:val="00976AE5"/>
    <w:rsid w:val="00A42A46"/>
    <w:rsid w:val="00AC092B"/>
    <w:rsid w:val="00B44275"/>
    <w:rsid w:val="00B73CEC"/>
    <w:rsid w:val="00D029E6"/>
    <w:rsid w:val="00D906CB"/>
    <w:rsid w:val="00F3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57"/>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257"/>
    <w:pPr>
      <w:tabs>
        <w:tab w:val="clear" w:pos="1440"/>
      </w:tabs>
      <w:ind w:left="720"/>
      <w:contextualSpacing/>
      <w:jc w:val="left"/>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255257"/>
    <w:rPr>
      <w:b/>
      <w:bCs/>
      <w:i/>
      <w:iCs/>
      <w:color w:val="4F81BD" w:themeColor="accent1"/>
    </w:rPr>
  </w:style>
  <w:style w:type="paragraph" w:styleId="Header">
    <w:name w:val="header"/>
    <w:basedOn w:val="Normal"/>
    <w:link w:val="HeaderChar"/>
    <w:uiPriority w:val="99"/>
    <w:unhideWhenUsed/>
    <w:rsid w:val="000261FB"/>
    <w:pPr>
      <w:tabs>
        <w:tab w:val="clear" w:pos="1440"/>
        <w:tab w:val="center" w:pos="4680"/>
        <w:tab w:val="right" w:pos="9360"/>
      </w:tabs>
    </w:pPr>
  </w:style>
  <w:style w:type="character" w:customStyle="1" w:styleId="HeaderChar">
    <w:name w:val="Header Char"/>
    <w:basedOn w:val="DefaultParagraphFont"/>
    <w:link w:val="Header"/>
    <w:uiPriority w:val="99"/>
    <w:rsid w:val="000261FB"/>
    <w:rPr>
      <w:rFonts w:eastAsia="Times New Roman"/>
      <w:noProof/>
      <w:sz w:val="26"/>
      <w:szCs w:val="26"/>
    </w:rPr>
  </w:style>
  <w:style w:type="paragraph" w:styleId="Footer">
    <w:name w:val="footer"/>
    <w:basedOn w:val="Normal"/>
    <w:link w:val="FooterChar"/>
    <w:uiPriority w:val="99"/>
    <w:unhideWhenUsed/>
    <w:rsid w:val="000261FB"/>
    <w:pPr>
      <w:tabs>
        <w:tab w:val="clear" w:pos="1440"/>
        <w:tab w:val="center" w:pos="4680"/>
        <w:tab w:val="right" w:pos="9360"/>
      </w:tabs>
    </w:pPr>
  </w:style>
  <w:style w:type="character" w:customStyle="1" w:styleId="FooterChar">
    <w:name w:val="Footer Char"/>
    <w:basedOn w:val="DefaultParagraphFont"/>
    <w:link w:val="Footer"/>
    <w:uiPriority w:val="99"/>
    <w:rsid w:val="000261FB"/>
    <w:rPr>
      <w:rFonts w:eastAsia="Times New Roman"/>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57"/>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257"/>
    <w:pPr>
      <w:tabs>
        <w:tab w:val="clear" w:pos="1440"/>
      </w:tabs>
      <w:ind w:left="720"/>
      <w:contextualSpacing/>
      <w:jc w:val="left"/>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255257"/>
    <w:rPr>
      <w:b/>
      <w:bCs/>
      <w:i/>
      <w:iCs/>
      <w:color w:val="4F81BD" w:themeColor="accent1"/>
    </w:rPr>
  </w:style>
  <w:style w:type="paragraph" w:styleId="Header">
    <w:name w:val="header"/>
    <w:basedOn w:val="Normal"/>
    <w:link w:val="HeaderChar"/>
    <w:uiPriority w:val="99"/>
    <w:unhideWhenUsed/>
    <w:rsid w:val="000261FB"/>
    <w:pPr>
      <w:tabs>
        <w:tab w:val="clear" w:pos="1440"/>
        <w:tab w:val="center" w:pos="4680"/>
        <w:tab w:val="right" w:pos="9360"/>
      </w:tabs>
    </w:pPr>
  </w:style>
  <w:style w:type="character" w:customStyle="1" w:styleId="HeaderChar">
    <w:name w:val="Header Char"/>
    <w:basedOn w:val="DefaultParagraphFont"/>
    <w:link w:val="Header"/>
    <w:uiPriority w:val="99"/>
    <w:rsid w:val="000261FB"/>
    <w:rPr>
      <w:rFonts w:eastAsia="Times New Roman"/>
      <w:noProof/>
      <w:sz w:val="26"/>
      <w:szCs w:val="26"/>
    </w:rPr>
  </w:style>
  <w:style w:type="paragraph" w:styleId="Footer">
    <w:name w:val="footer"/>
    <w:basedOn w:val="Normal"/>
    <w:link w:val="FooterChar"/>
    <w:uiPriority w:val="99"/>
    <w:unhideWhenUsed/>
    <w:rsid w:val="000261FB"/>
    <w:pPr>
      <w:tabs>
        <w:tab w:val="clear" w:pos="1440"/>
        <w:tab w:val="center" w:pos="4680"/>
        <w:tab w:val="right" w:pos="9360"/>
      </w:tabs>
    </w:pPr>
  </w:style>
  <w:style w:type="character" w:customStyle="1" w:styleId="FooterChar">
    <w:name w:val="Footer Char"/>
    <w:basedOn w:val="DefaultParagraphFont"/>
    <w:link w:val="Footer"/>
    <w:uiPriority w:val="99"/>
    <w:rsid w:val="000261FB"/>
    <w:rPr>
      <w:rFonts w:eastAsia="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Dejan Jevtovic</cp:lastModifiedBy>
  <cp:revision>8</cp:revision>
  <dcterms:created xsi:type="dcterms:W3CDTF">2014-11-13T13:23:00Z</dcterms:created>
  <dcterms:modified xsi:type="dcterms:W3CDTF">2014-11-27T13:34:00Z</dcterms:modified>
</cp:coreProperties>
</file>